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2307" w14:textId="77777777" w:rsidR="00F65BE8" w:rsidRDefault="00F65BE8" w:rsidP="00F65BE8">
      <w:pPr>
        <w:ind w:left="720" w:hanging="360"/>
      </w:pP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do </w:t>
      </w:r>
      <w:proofErr w:type="spellStart"/>
      <w:r>
        <w:t>petaka</w:t>
      </w:r>
      <w:proofErr w:type="spellEnd"/>
      <w:r>
        <w:t xml:space="preserve"> 27.03.2020 god.</w:t>
      </w:r>
    </w:p>
    <w:p w14:paraId="1169A208" w14:textId="77777777" w:rsidR="00F65BE8" w:rsidRDefault="00F65BE8" w:rsidP="00F65BE8">
      <w:pPr>
        <w:ind w:left="720" w:hanging="360"/>
      </w:pPr>
      <w:r>
        <w:t xml:space="preserve"> Na e mail  </w:t>
      </w:r>
      <w:r w:rsidRPr="00F65BE8">
        <w:rPr>
          <w:i/>
          <w:iCs/>
          <w:color w:val="365F91" w:themeColor="accent1" w:themeShade="BF"/>
        </w:rPr>
        <w:t>ivan.mladenovic9901@gmail.com</w:t>
      </w:r>
    </w:p>
    <w:p w14:paraId="1C79C242" w14:textId="77777777" w:rsidR="00F65BE8" w:rsidRPr="00F65BE8" w:rsidRDefault="00F65BE8" w:rsidP="00F65BE8">
      <w:pPr>
        <w:pStyle w:val="ListParagraph"/>
      </w:pPr>
    </w:p>
    <w:p w14:paraId="061E1E0B" w14:textId="77777777" w:rsidR="00F65BE8" w:rsidRPr="00F65BE8" w:rsidRDefault="00F65BE8" w:rsidP="00F65BE8">
      <w:pPr>
        <w:pStyle w:val="ListParagraph"/>
      </w:pPr>
    </w:p>
    <w:p w14:paraId="4C734B16" w14:textId="77777777" w:rsidR="00E62F3C" w:rsidRPr="00F65BE8" w:rsidRDefault="00F65BE8" w:rsidP="00F65BE8">
      <w:pPr>
        <w:pStyle w:val="ListParagraph"/>
        <w:numPr>
          <w:ilvl w:val="0"/>
          <w:numId w:val="1"/>
        </w:numPr>
      </w:pPr>
      <w:r>
        <w:rPr>
          <w:lang w:val="sr-Latn-RS"/>
        </w:rPr>
        <w:t>Šta čini video sistem računara ?</w:t>
      </w:r>
    </w:p>
    <w:p w14:paraId="7E146294" w14:textId="77777777" w:rsidR="00F65BE8" w:rsidRPr="00F65BE8" w:rsidRDefault="00F65BE8" w:rsidP="00F65BE8">
      <w:pPr>
        <w:pStyle w:val="ListParagraph"/>
        <w:numPr>
          <w:ilvl w:val="0"/>
          <w:numId w:val="1"/>
        </w:numPr>
      </w:pPr>
      <w:r>
        <w:rPr>
          <w:lang w:val="sr-Latn-RS"/>
        </w:rPr>
        <w:t>Objasniti pojam rezolucije ekrana.</w:t>
      </w:r>
    </w:p>
    <w:p w14:paraId="6F16D4EE" w14:textId="77777777" w:rsidR="00F65BE8" w:rsidRDefault="00F65BE8" w:rsidP="00F65BE8">
      <w:pPr>
        <w:pStyle w:val="ListParagraph"/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je pixel?</w:t>
      </w:r>
    </w:p>
    <w:p w14:paraId="59F39064" w14:textId="77777777" w:rsidR="00F65BE8" w:rsidRDefault="00F65BE8" w:rsidP="00F65BE8">
      <w:pPr>
        <w:pStyle w:val="ListParagraph"/>
        <w:numPr>
          <w:ilvl w:val="0"/>
          <w:numId w:val="1"/>
        </w:numPr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LCM </w:t>
      </w:r>
      <w:proofErr w:type="spellStart"/>
      <w:r>
        <w:t>monitora</w:t>
      </w:r>
      <w:proofErr w:type="spellEnd"/>
      <w:r>
        <w:t xml:space="preserve"> ?</w:t>
      </w:r>
    </w:p>
    <w:p w14:paraId="6FF735C0" w14:textId="77777777" w:rsidR="00F65BE8" w:rsidRDefault="00F65BE8" w:rsidP="00F65BE8">
      <w:pPr>
        <w:pStyle w:val="ListParagraph"/>
        <w:numPr>
          <w:ilvl w:val="0"/>
          <w:numId w:val="1"/>
        </w:numPr>
      </w:pPr>
      <w:proofErr w:type="spellStart"/>
      <w:r>
        <w:t>Vrste</w:t>
      </w:r>
      <w:proofErr w:type="spellEnd"/>
      <w:r>
        <w:t xml:space="preserve"> LCD display-a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elektroda</w:t>
      </w:r>
      <w:proofErr w:type="spellEnd"/>
      <w:r>
        <w:t xml:space="preserve"> ?</w:t>
      </w:r>
    </w:p>
    <w:p w14:paraId="79D5F664" w14:textId="13B9D184" w:rsidR="00F65BE8" w:rsidRDefault="00F65BE8" w:rsidP="00F65BE8">
      <w:pPr>
        <w:pStyle w:val="ListParagraph"/>
        <w:numPr>
          <w:ilvl w:val="0"/>
          <w:numId w:val="1"/>
        </w:numPr>
      </w:pPr>
      <w:proofErr w:type="spellStart"/>
      <w:r>
        <w:t>Karakteristike</w:t>
      </w:r>
      <w:proofErr w:type="spellEnd"/>
      <w:r>
        <w:t xml:space="preserve"> LED I OLED </w:t>
      </w:r>
      <w:proofErr w:type="spellStart"/>
      <w:r>
        <w:t>monitora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?</w:t>
      </w:r>
    </w:p>
    <w:p w14:paraId="5AA7711F" w14:textId="3992ACE8" w:rsidR="00346D84" w:rsidRDefault="00346D84" w:rsidP="00346D84"/>
    <w:p w14:paraId="4B000B95" w14:textId="5D2F1744" w:rsidR="00346D84" w:rsidRDefault="00346D84" w:rsidP="00346D84">
      <w:pPr>
        <w:rPr>
          <w:lang w:val="sr-Latn-RS"/>
        </w:rPr>
      </w:pPr>
      <w:proofErr w:type="spellStart"/>
      <w:r>
        <w:t>Trudite</w:t>
      </w:r>
      <w:proofErr w:type="spellEnd"/>
      <w:r>
        <w:t xml:space="preserve"> se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odgovorite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re</w:t>
      </w:r>
      <w:r>
        <w:rPr>
          <w:lang w:val="sr-Latn-RS"/>
        </w:rPr>
        <w:t>čima  ( na originalan način ), da se vidi da ste razumeli to o čemu pišete.</w:t>
      </w:r>
    </w:p>
    <w:p w14:paraId="729C6BE9" w14:textId="1CA6A425" w:rsidR="00346D84" w:rsidRPr="00346D84" w:rsidRDefault="00346D84" w:rsidP="00346D84">
      <w:pPr>
        <w:rPr>
          <w:lang w:val="sr-Latn-RS"/>
        </w:rPr>
      </w:pPr>
      <w:r>
        <w:rPr>
          <w:lang w:val="sr-Latn-RS"/>
        </w:rPr>
        <w:t>Na testu iz računarskog hardvera 12 radova su identični , potpuno isti ( ti radovi nisu bodovani ).</w:t>
      </w:r>
      <w:bookmarkStart w:id="0" w:name="_GoBack"/>
      <w:bookmarkEnd w:id="0"/>
    </w:p>
    <w:sectPr w:rsidR="00346D84" w:rsidRPr="0034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57DBF"/>
    <w:multiLevelType w:val="hybridMultilevel"/>
    <w:tmpl w:val="1AC4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8"/>
    <w:rsid w:val="00346D84"/>
    <w:rsid w:val="008B1FBB"/>
    <w:rsid w:val="00E62F3C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7C6F"/>
  <w15:chartTrackingRefBased/>
  <w15:docId w15:val="{D6777B69-69FF-463F-BED6-60761E88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2</cp:revision>
  <dcterms:created xsi:type="dcterms:W3CDTF">2020-03-23T16:47:00Z</dcterms:created>
  <dcterms:modified xsi:type="dcterms:W3CDTF">2020-03-23T18:58:00Z</dcterms:modified>
</cp:coreProperties>
</file>